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FEF3" w14:textId="77777777" w:rsidR="00231A46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08E7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04BBB7B1" wp14:editId="3082C184">
            <wp:extent cx="1626511" cy="1626511"/>
            <wp:effectExtent l="0" t="0" r="0" b="0"/>
            <wp:docPr id="2" name="รูปภาพ 2" descr="C:\Users\Administrator\Desktop\New folder\โลโก้อบตเทพรักษ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โลโก้อบตเทพรักษ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83" cy="16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888C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D32C4A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6ED07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CFC65D" w14:textId="77777777" w:rsidR="00B90BB2" w:rsidRPr="00DA6B7A" w:rsidRDefault="00794BF3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นโยบายการบริหารทรัพยากรบุคคล</w:t>
      </w:r>
    </w:p>
    <w:p w14:paraId="3AF9A6B1" w14:textId="1FD1F7A2" w:rsidR="00794BF3" w:rsidRPr="00DA6B7A" w:rsidRDefault="008B495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พ.ศ.๒๕๖</w:t>
      </w:r>
      <w:r w:rsidRPr="008B4957">
        <w:rPr>
          <w:rFonts w:ascii="TH SarabunIT๙" w:hAnsi="TH SarabunIT๙" w:cs="TH SarabunIT๙"/>
          <w:b/>
          <w:bCs/>
          <w:sz w:val="52"/>
          <w:szCs w:val="52"/>
        </w:rPr>
        <w:t>4</w:t>
      </w:r>
      <w:r w:rsidR="00794BF3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– </w:t>
      </w:r>
      <w:r w:rsidR="003E21BE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พ.ศ.</w:t>
      </w:r>
      <w:r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๒๕๖</w:t>
      </w:r>
      <w:r w:rsidRPr="008B4957">
        <w:rPr>
          <w:rFonts w:ascii="TH SarabunIT๙" w:hAnsi="TH SarabunIT๙" w:cs="TH SarabunIT๙"/>
          <w:b/>
          <w:bCs/>
          <w:sz w:val="52"/>
          <w:szCs w:val="52"/>
        </w:rPr>
        <w:t>6</w:t>
      </w:r>
      <w:r w:rsidR="00794BF3" w:rsidRPr="008B4957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14:paraId="167CB26A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D54561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D36EE8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529DDD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7EEA1F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88200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BD01291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6512FA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895D38B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E1435A" w14:textId="77777777" w:rsidR="00E066EC" w:rsidRPr="00DA6B7A" w:rsidRDefault="00024E2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</w:p>
    <w:p w14:paraId="4AE1B4F4" w14:textId="77777777" w:rsidR="00E066EC" w:rsidRPr="00DA6B7A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องค์การบริหารส่วนตำบลเทพรักษา</w:t>
      </w:r>
      <w:r w:rsidR="00E066EC"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14:paraId="1D9167E2" w14:textId="5DE924D8" w:rsidR="00DA6B7A" w:rsidRDefault="00545ECB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proofErr w:type="spellStart"/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สังขะ</w:t>
      </w:r>
      <w:proofErr w:type="spellEnd"/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สุรินทร์</w:t>
      </w:r>
    </w:p>
    <w:p w14:paraId="54375872" w14:textId="6A48EF6B" w:rsidR="00DA6B7A" w:rsidRDefault="00DA6B7A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55ADF8" w14:textId="77777777" w:rsidR="00DA6B7A" w:rsidRDefault="00DA6B7A" w:rsidP="00DA6B7A">
      <w:pPr>
        <w:spacing w:after="0"/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14:paraId="7D2D0ADB" w14:textId="77777777" w:rsidR="008B4957" w:rsidRDefault="008B4957" w:rsidP="00DA6B7A">
      <w:pPr>
        <w:spacing w:after="0"/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14:paraId="0995E59F" w14:textId="77777777" w:rsidR="00E066EC" w:rsidRPr="00231A46" w:rsidRDefault="006B643E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นโยบายการบริหารทรัพยากรบุคคล</w:t>
      </w:r>
    </w:p>
    <w:p w14:paraId="6C0A74EC" w14:textId="68346384" w:rsidR="00DA6B7A" w:rsidRDefault="005208E7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8E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องค์การบริหารส่วนตำบลเทพรักษา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สังขะ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จังหวัดสุรินทร์</w:t>
      </w:r>
    </w:p>
    <w:p w14:paraId="3CDA9A71" w14:textId="45610081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538A98EA" w14:textId="77777777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83E14C" w14:textId="3925752F" w:rsidR="00DA6B7A" w:rsidRPr="00DA6B7A" w:rsidRDefault="00DA6B7A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มารถ ความสัมฤทธิผล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14:paraId="03E0E0D9" w14:textId="6D0D5A99" w:rsidR="00545ECB" w:rsidRPr="00231A46" w:rsidRDefault="006B643E" w:rsidP="00DA6B7A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14:paraId="63556E65" w14:textId="34598735" w:rsidR="00545ECB" w:rsidRPr="00231A46" w:rsidRDefault="006B643E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14:paraId="3E507954" w14:textId="69A4DE2F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14:paraId="56C14E23" w14:textId="74EC9A6C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14:paraId="2675F133" w14:textId="33ED09E9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14:paraId="45EBAADE" w14:textId="4DEA6D02" w:rsidR="00545ECB" w:rsidRPr="00231A46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14:paraId="7D06F1CB" w14:textId="7632D588" w:rsidR="00FB1C38" w:rsidRPr="00231A46" w:rsidRDefault="00FB1C38" w:rsidP="00DA6B7A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นโยบายวิเคราะห์อัตรากำลัง</w:t>
      </w:r>
    </w:p>
    <w:p w14:paraId="0E76EF36" w14:textId="43711C44" w:rsidR="00622459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ให้การปฏิบัติงานของพนักงานเท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ศบาลและองค์กรที่มีประสิทธิภาพ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14:paraId="03C3A4D7" w14:textId="3B494704" w:rsidR="00A724FB" w:rsidRPr="00231A46" w:rsidRDefault="00DA6B7A" w:rsidP="00DA6B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A724FB"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นโยบายการสรรหาและคัดเลือก</w:t>
      </w:r>
    </w:p>
    <w:p w14:paraId="0EA2510E" w14:textId="040C3299" w:rsidR="00DA6B7A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เทศบาลจึงมีประกาศรับสมัครพนักงานจ้างในระบบเปิด และการรับโอนย้ายพนักงานส่วนท้องถิ่นตามป</w:t>
      </w:r>
      <w:r w:rsidR="00676BE3">
        <w:rPr>
          <w:rFonts w:ascii="TH SarabunPSK" w:hAnsi="TH SarabunPSK" w:cs="TH SarabunPSK"/>
          <w:sz w:val="32"/>
          <w:szCs w:val="32"/>
          <w:cs/>
        </w:rPr>
        <w:t>ระกาศคณะกรรมการกลางพนักงาน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สำหรับการค</w:t>
      </w:r>
      <w:r w:rsidR="00676BE3">
        <w:rPr>
          <w:rFonts w:ascii="TH SarabunPSK" w:hAnsi="TH SarabunPSK" w:cs="TH SarabunPSK"/>
          <w:sz w:val="32"/>
          <w:szCs w:val="32"/>
          <w:cs/>
        </w:rPr>
        <w:t>ัดเลือกพนักงาน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</w:t>
      </w:r>
    </w:p>
    <w:p w14:paraId="2A6D2FCF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9CFD292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CDF19E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FDC703" w14:textId="711598C2" w:rsidR="00DA6B7A" w:rsidRDefault="00DA6B7A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1BBB3EA6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9784C1" w14:textId="2109C39E" w:rsidR="00A724FB" w:rsidRPr="00231A46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14:paraId="66CC9FE0" w14:textId="64B41A02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นโยบายด้านบริหารผลการปฏิบัติงาน</w:t>
      </w:r>
    </w:p>
    <w:p w14:paraId="531E4451" w14:textId="26C7F7F6" w:rsidR="00D31BD3" w:rsidRPr="00231A46" w:rsidRDefault="00D31BD3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</w:t>
      </w:r>
      <w:r w:rsidR="00676BE3">
        <w:rPr>
          <w:rFonts w:ascii="TH SarabunPSK" w:hAnsi="TH SarabunPSK" w:cs="TH SarabunPSK"/>
          <w:sz w:val="32"/>
          <w:szCs w:val="32"/>
          <w:cs/>
        </w:rPr>
        <w:t>นผลการปฏิบัติงานของพนักงาน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r w:rsidRPr="00231A46">
        <w:rPr>
          <w:rFonts w:ascii="TH SarabunPSK" w:hAnsi="TH SarabunPSK" w:cs="TH SarabunPSK"/>
          <w:sz w:val="32"/>
          <w:szCs w:val="32"/>
        </w:rPr>
        <w:t xml:space="preserve">Corporacy Competency </w:t>
      </w:r>
      <w:r w:rsidRPr="00231A46">
        <w:rPr>
          <w:rFonts w:ascii="TH SarabunPSK" w:hAnsi="TH SarabunPSK" w:cs="TH SarabunPSK"/>
          <w:sz w:val="32"/>
          <w:szCs w:val="32"/>
          <w:cs/>
        </w:rPr>
        <w:t>เทศบาล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14:paraId="4B2FBF80" w14:textId="77FD6AEC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</w:p>
    <w:p w14:paraId="0224867F" w14:textId="2278AB45" w:rsidR="00024E27" w:rsidRPr="00231A46" w:rsidRDefault="00676BE3" w:rsidP="00DA6B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</w:t>
      </w:r>
      <w:r>
        <w:rPr>
          <w:rFonts w:ascii="TH SarabunPSK" w:hAnsi="TH SarabunPSK" w:cs="TH SarabunPSK"/>
          <w:sz w:val="32"/>
          <w:szCs w:val="32"/>
          <w:cs/>
        </w:rPr>
        <w:t>การสรรหาและเลือกสรรพนักงาน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การประกาศรับโอนย้ายพนักงาน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="00D31BD3" w:rsidRPr="00231A46">
        <w:rPr>
          <w:rFonts w:ascii="TH SarabunPSK" w:hAnsi="TH SarabunPSK" w:cs="TH SarabunPSK"/>
          <w:sz w:val="32"/>
          <w:szCs w:val="32"/>
        </w:rPr>
        <w:t>HIV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="00D31BD3" w:rsidRPr="00231A46">
        <w:rPr>
          <w:rFonts w:ascii="TH SarabunPSK" w:hAnsi="TH SarabunPSK" w:cs="TH SarabunPSK"/>
          <w:sz w:val="32"/>
          <w:szCs w:val="32"/>
        </w:rPr>
        <w:t>EGP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="00D31BD3"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="00D31BD3" w:rsidRPr="00231A46">
        <w:rPr>
          <w:rFonts w:ascii="TH SarabunPSK" w:hAnsi="TH SarabunPSK" w:cs="TH SarabunPSK"/>
          <w:sz w:val="32"/>
          <w:szCs w:val="32"/>
        </w:rPr>
        <w:t>LHR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14:paraId="4E485875" w14:textId="4652A76D" w:rsidR="00AC7482" w:rsidRPr="00231A46" w:rsidRDefault="00AC7482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นโยบายสวัสดิการและผลตอบแทน</w:t>
      </w:r>
    </w:p>
    <w:p w14:paraId="48765252" w14:textId="6071AA06" w:rsidR="00AC7482" w:rsidRPr="00231A46" w:rsidRDefault="00AC7482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14:paraId="7E40F378" w14:textId="005DBECC" w:rsidR="00163B25" w:rsidRPr="00231A46" w:rsidRDefault="00163B2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๔.๖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นโยบายสร้างความสัมพันธ์และผูกพันภายในองค์กร</w:t>
      </w:r>
    </w:p>
    <w:p w14:paraId="2132CD53" w14:textId="1771F07B" w:rsidR="00676BE3" w:rsidRDefault="00163B25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Pr="00231A46">
        <w:rPr>
          <w:rFonts w:ascii="TH SarabunPSK" w:hAnsi="TH SarabunPSK" w:cs="TH SarabunPSK"/>
          <w:sz w:val="32"/>
          <w:szCs w:val="32"/>
          <w:cs/>
        </w:rPr>
        <w:t>ให้ความสำคัญอย่างมากกับการสร้างความสัมพันธ</w:t>
      </w:r>
      <w:r w:rsidR="00427E0D">
        <w:rPr>
          <w:rFonts w:ascii="TH SarabunPSK" w:hAnsi="TH SarabunPSK" w:cs="TH SarabunPSK"/>
          <w:sz w:val="32"/>
          <w:szCs w:val="32"/>
          <w:cs/>
        </w:rPr>
        <w:t>์ระหว่างผู้บริหารสมาชิกสภา และพนักงาน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r w:rsidR="00676BE3" w:rsidRPr="00231A46">
        <w:rPr>
          <w:rFonts w:ascii="TH SarabunPSK" w:hAnsi="TH SarabunPSK" w:cs="TH SarabunPSK"/>
          <w:sz w:val="32"/>
          <w:szCs w:val="32"/>
        </w:rPr>
        <w:t>Professionals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427E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 (กิจกรรม ๕ ส.) การแข่งขันกีฬาท้องถิ่นสัมพันธ์ระหว่างองค์กรปกครองส่วนท้องถิ่นในเขตอำเภอเมืองการจัดกิจกรรมจิตอาสาร่วมกับประชาชนทั่วไป</w:t>
      </w:r>
    </w:p>
    <w:p w14:paraId="795F30B5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3DC77C1" w14:textId="77777777" w:rsidR="008D761B" w:rsidRDefault="008D761B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4FB9E21" w14:textId="3B76E6AA" w:rsidR="00676BE3" w:rsidRDefault="00DA6B7A" w:rsidP="00DA6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4BEB0573" w14:textId="77777777" w:rsidR="008D761B" w:rsidRPr="00231A46" w:rsidRDefault="008D761B" w:rsidP="00DA6B7A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33EE1B93" w14:textId="77777777" w:rsidR="006F12F0" w:rsidRPr="00231A46" w:rsidRDefault="003E52E1" w:rsidP="00DA6B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50A4AA19" w14:textId="77777777" w:rsidR="00FE7E2F" w:rsidRPr="00231A46" w:rsidRDefault="006F12F0" w:rsidP="00DA6B7A">
      <w:pPr>
        <w:spacing w:before="240" w:after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FE7E2F" w:rsidRPr="00231A46" w14:paraId="2FBD6C30" w14:textId="77777777" w:rsidTr="001F7F42">
        <w:tc>
          <w:tcPr>
            <w:tcW w:w="3510" w:type="dxa"/>
          </w:tcPr>
          <w:p w14:paraId="581E56CD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18" w:type="dxa"/>
          </w:tcPr>
          <w:p w14:paraId="1EF4C885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14:paraId="4BD060CC" w14:textId="77777777" w:rsidTr="001F7F42">
        <w:trPr>
          <w:trHeight w:val="3550"/>
        </w:trPr>
        <w:tc>
          <w:tcPr>
            <w:tcW w:w="3510" w:type="dxa"/>
          </w:tcPr>
          <w:p w14:paraId="10EC2710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6318" w:type="dxa"/>
          </w:tcPr>
          <w:p w14:paraId="4EA33813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เพื่อจัดทำกรอบอัตรากำลังพนักงานเทศบาลในแต่ละส่วนราชการ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14:paraId="66AB11A2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 เช่น การปร</w:t>
            </w:r>
            <w:r w:rsidR="00427E0D">
              <w:rPr>
                <w:rFonts w:ascii="TH SarabunPSK" w:hAnsi="TH SarabunPSK" w:cs="TH SarabunPSK"/>
                <w:sz w:val="32"/>
                <w:szCs w:val="32"/>
                <w:cs/>
              </w:rPr>
              <w:t>ับปรุงตำแหน่งสำหรับพนักงาน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14:paraId="141E4FFF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EFB3F7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B32553" w:rsidRPr="00231A46" w14:paraId="636C8302" w14:textId="77777777" w:rsidTr="001F7F42">
        <w:tc>
          <w:tcPr>
            <w:tcW w:w="3528" w:type="dxa"/>
          </w:tcPr>
          <w:p w14:paraId="2BD7EBC4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157C7A4C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14:paraId="7144E0D5" w14:textId="77777777" w:rsidTr="001F7F42">
        <w:tc>
          <w:tcPr>
            <w:tcW w:w="3528" w:type="dxa"/>
          </w:tcPr>
          <w:p w14:paraId="54EAD5EB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300" w:type="dxa"/>
          </w:tcPr>
          <w:p w14:paraId="501D6B51" w14:textId="77777777" w:rsidR="00427E0D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</w:p>
          <w:p w14:paraId="13AADF31" w14:textId="77777777" w:rsidR="00B32553" w:rsidRPr="00231A46" w:rsidRDefault="00427E0D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๒.สรรหาพนักงานเทศบาลตามกรอบระยะเวลาในการสรรหา บรรจุ และแต่งตั้ง ตามระเบียบ/ประกาศ/มติ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</w:p>
          <w:p w14:paraId="1D410955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14:paraId="630FD400" w14:textId="77777777" w:rsidR="00B32553" w:rsidRPr="00231A46" w:rsidRDefault="00713468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14:paraId="104A675E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6C323B" w14:textId="77777777" w:rsidR="00545665" w:rsidRPr="00231A46" w:rsidRDefault="0054566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545665" w:rsidRPr="00231A46" w14:paraId="2CBD3C50" w14:textId="77777777" w:rsidTr="001F7F42">
        <w:tc>
          <w:tcPr>
            <w:tcW w:w="3528" w:type="dxa"/>
          </w:tcPr>
          <w:p w14:paraId="7ECFB3EF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0136C200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14:paraId="77941C62" w14:textId="77777777" w:rsidTr="001F7F42">
        <w:tc>
          <w:tcPr>
            <w:tcW w:w="3528" w:type="dxa"/>
          </w:tcPr>
          <w:p w14:paraId="72BF9962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300" w:type="dxa"/>
          </w:tcPr>
          <w:p w14:paraId="3B6C4584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14:paraId="5FF5E662" w14:textId="77C757D5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</w:tc>
      </w:tr>
    </w:tbl>
    <w:p w14:paraId="0811D331" w14:textId="35817247" w:rsidR="00545665" w:rsidRDefault="0054566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916C1C" w14:textId="77777777" w:rsidR="001F7F42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3CDA8E" w14:textId="77777777" w:rsidR="008D761B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29E3DC5" w14:textId="2410F4F0" w:rsidR="00DA6B7A" w:rsidRDefault="001F7F42" w:rsidP="001F7F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439941E4" w14:textId="77777777" w:rsidR="008D761B" w:rsidRPr="00231A46" w:rsidRDefault="008D761B" w:rsidP="001F7F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DA6B7A" w:rsidRPr="00231A46" w14:paraId="3B951C00" w14:textId="77777777" w:rsidTr="001F7F42">
        <w:tc>
          <w:tcPr>
            <w:tcW w:w="3528" w:type="dxa"/>
          </w:tcPr>
          <w:p w14:paraId="2BB46D5C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3D41E24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A6B7A" w:rsidRPr="00231A46" w14:paraId="28BC9CB3" w14:textId="77777777" w:rsidTr="001F7F42">
        <w:tc>
          <w:tcPr>
            <w:tcW w:w="3528" w:type="dxa"/>
          </w:tcPr>
          <w:p w14:paraId="62600C6E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210" w:type="dxa"/>
          </w:tcPr>
          <w:p w14:paraId="4D0DE2A4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ริมหรือเป็นแรงจูงใจพนักงาน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ให้ปฏิบัติงานอย่างเต็มความสามารถและแข่งขันกันด้วยผลงาน</w:t>
            </w:r>
          </w:p>
        </w:tc>
      </w:tr>
    </w:tbl>
    <w:p w14:paraId="14468D26" w14:textId="77777777" w:rsidR="00DA6B7A" w:rsidRPr="001F7F42" w:rsidRDefault="00DA6B7A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DFAE62" w14:textId="4D6E1C75" w:rsidR="000B1ABD" w:rsidRPr="00231A46" w:rsidRDefault="000B1ABD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0B1ABD" w:rsidRPr="00231A46" w14:paraId="1CD7E472" w14:textId="77777777" w:rsidTr="001F7F42">
        <w:tc>
          <w:tcPr>
            <w:tcW w:w="3528" w:type="dxa"/>
          </w:tcPr>
          <w:p w14:paraId="5631A630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9C16F4E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14:paraId="35895202" w14:textId="77777777" w:rsidTr="001F7F42">
        <w:tc>
          <w:tcPr>
            <w:tcW w:w="3528" w:type="dxa"/>
          </w:tcPr>
          <w:p w14:paraId="2163AC7A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6210" w:type="dxa"/>
          </w:tcPr>
          <w:p w14:paraId="07DC8D9B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14:paraId="33311926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14:paraId="7D9E963A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14:paraId="47F61D97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14:paraId="47DA00B2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14:paraId="11599A83" w14:textId="77777777" w:rsidR="00EC7D78" w:rsidRPr="00231A46" w:rsidRDefault="00EC7D78" w:rsidP="00DA6B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  <w:proofErr w:type="spellEnd"/>
          </w:p>
        </w:tc>
      </w:tr>
    </w:tbl>
    <w:p w14:paraId="14CCADD9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36198E" w14:textId="77777777" w:rsidR="00FA5FFB" w:rsidRPr="00231A46" w:rsidRDefault="00FA5FF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801584" w:rsidRPr="00231A46" w14:paraId="2EA8C073" w14:textId="77777777" w:rsidTr="001F7F42">
        <w:tc>
          <w:tcPr>
            <w:tcW w:w="3528" w:type="dxa"/>
          </w:tcPr>
          <w:p w14:paraId="357F0725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541F6DF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14:paraId="0453C392" w14:textId="77777777" w:rsidTr="001F7F42">
        <w:trPr>
          <w:trHeight w:val="70"/>
        </w:trPr>
        <w:tc>
          <w:tcPr>
            <w:tcW w:w="3528" w:type="dxa"/>
          </w:tcPr>
          <w:p w14:paraId="1AEBC3C9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61C2BED9" w14:textId="77777777" w:rsidR="00024E27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14:paraId="072079F4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14:paraId="03F3476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14:paraId="27080CD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14:paraId="7AE28C8B" w14:textId="77777777" w:rsidR="002B49C3" w:rsidRPr="00231A46" w:rsidRDefault="002B49C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14:paraId="182CA8C8" w14:textId="6A1E56FD" w:rsidR="002B49C3" w:rsidRPr="00231A46" w:rsidRDefault="002B49C3" w:rsidP="001F7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827362" w14:textId="77777777" w:rsidR="006C07C0" w:rsidRPr="00231A46" w:rsidRDefault="006C07C0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914B0B" w14:textId="2CF57200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81AC88" w14:textId="77777777" w:rsidR="008D761B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C4BC0B" w14:textId="77777777" w:rsidR="008D761B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32B0FA" w14:textId="320561D3" w:rsidR="001F7F42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4C6EB548" w14:textId="77777777" w:rsidR="008D761B" w:rsidRPr="001F7F42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1F7F42" w:rsidRPr="00231A46" w14:paraId="04380DB0" w14:textId="77777777" w:rsidTr="00A05F91">
        <w:tc>
          <w:tcPr>
            <w:tcW w:w="3528" w:type="dxa"/>
          </w:tcPr>
          <w:p w14:paraId="3A767C66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E8F22D4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7F42" w:rsidRPr="00231A46" w14:paraId="3D7C7196" w14:textId="77777777" w:rsidTr="00A05F91">
        <w:tc>
          <w:tcPr>
            <w:tcW w:w="3528" w:type="dxa"/>
          </w:tcPr>
          <w:p w14:paraId="7571D75A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76EDB525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14:paraId="7230F537" w14:textId="5B3C221C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รางวัลประจำปีสำหรับพนักงาน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๒๕๕๘</w:t>
            </w:r>
          </w:p>
          <w:p w14:paraId="1AEAD1B9" w14:textId="77777777" w:rsidR="001F7F42" w:rsidRPr="00231A46" w:rsidRDefault="001F7F42" w:rsidP="00A05F91">
            <w:pPr>
              <w:ind w:left="-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ประกาศคณะกรรมการพนักงานเทศบาลจังหวัดพัทลุง เรื่อง กำหนดหลักเ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กณฑ์เกี่ยวกับการให้พนักงาน ลูกจ้าง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14:paraId="0EE59B84" w14:textId="77777777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8BD3F3" w14:textId="77777777" w:rsidR="001A4085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p w14:paraId="4E2D6957" w14:textId="77777777" w:rsidR="008D761B" w:rsidRPr="00231A46" w:rsidRDefault="008D761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1A4085" w:rsidRPr="00231A46" w14:paraId="2F93E980" w14:textId="77777777" w:rsidTr="001F7F42">
        <w:tc>
          <w:tcPr>
            <w:tcW w:w="3528" w:type="dxa"/>
          </w:tcPr>
          <w:p w14:paraId="244EBF36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7C0A3B5A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14:paraId="45852377" w14:textId="77777777" w:rsidTr="001F7F42">
        <w:tc>
          <w:tcPr>
            <w:tcW w:w="3528" w:type="dxa"/>
          </w:tcPr>
          <w:p w14:paraId="5871AC70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6210" w:type="dxa"/>
          </w:tcPr>
          <w:p w14:paraId="1BF135D5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14:paraId="0FAAEA7F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ชีวิตของพนักงานเทศบาลที่สะท้อนภาพการทำงานขององค์กร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14:paraId="2AF2D3DE" w14:textId="77777777" w:rsidR="00D74C2C" w:rsidRPr="00231A46" w:rsidRDefault="00547FE2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14:paraId="40B6BB4C" w14:textId="77777777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547FE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547FE2" w:rsidRPr="00547F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14:paraId="48FDA3E3" w14:textId="2E2D5FA4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อำเภอเมือง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หน่วยงานรัฐวิสาหกิจและองค์กรเอกชนในเขตอำเภอเมือง</w:t>
            </w:r>
            <w:r w:rsidR="001F7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14:paraId="3F2F14CF" w14:textId="77777777" w:rsidR="008D761B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B96700" w14:textId="24D46DF7" w:rsidR="00676BE3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0C3E19C0" w14:textId="77777777" w:rsidR="008D761B" w:rsidRPr="001F7F42" w:rsidRDefault="008D761B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0B12645" w14:textId="77777777" w:rsidR="00D246DF" w:rsidRPr="00231A46" w:rsidRDefault="00D246D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14:paraId="1715F28C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14:paraId="4006914B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14:paraId="5700B912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14:paraId="51C8C4AD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14:paraId="1E2DF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14:paraId="63B23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 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 w:rsidR="00547FE2">
        <w:rPr>
          <w:rFonts w:ascii="TH SarabunPSK" w:hAnsi="TH SarabunPSK" w:cs="TH SarabunPSK"/>
          <w:sz w:val="32"/>
          <w:szCs w:val="32"/>
          <w:cs/>
        </w:rPr>
        <w:t>โดยในการจัดทำแผนการพัฒนาพนักงาน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</w:t>
      </w:r>
      <w:r w:rsidR="00547FE2">
        <w:rPr>
          <w:rFonts w:ascii="TH SarabunPSK" w:hAnsi="TH SarabunPSK" w:cs="TH SarabunPSK"/>
          <w:sz w:val="32"/>
          <w:szCs w:val="32"/>
          <w:cs/>
        </w:rPr>
        <w:t>นดตามกรอบของแผนพัฒนาบุคลากร ของ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ที่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</w:t>
      </w:r>
      <w:r w:rsidR="00547FE2">
        <w:rPr>
          <w:rFonts w:ascii="TH SarabunPSK" w:hAnsi="TH SarabunPSK" w:cs="TH SarabunPSK"/>
          <w:sz w:val="32"/>
          <w:szCs w:val="32"/>
          <w:cs/>
        </w:rPr>
        <w:t>ห้กำหนดเป็นแผนพัฒนาพนักงาน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547FE2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</w:p>
    <w:p w14:paraId="463D936B" w14:textId="77777777" w:rsidR="001A4085" w:rsidRPr="00231A46" w:rsidRDefault="001A408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D3A20" w14:textId="77777777" w:rsidR="001A4085" w:rsidRPr="00231A46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A4085" w:rsidRPr="00231A46" w:rsidSect="008D761B"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4BF3"/>
    <w:rsid w:val="00024E27"/>
    <w:rsid w:val="000A61BD"/>
    <w:rsid w:val="000B1ABD"/>
    <w:rsid w:val="000B74D9"/>
    <w:rsid w:val="001622C5"/>
    <w:rsid w:val="00163B25"/>
    <w:rsid w:val="001A4085"/>
    <w:rsid w:val="001F7F42"/>
    <w:rsid w:val="00231A46"/>
    <w:rsid w:val="00287B74"/>
    <w:rsid w:val="002B49C3"/>
    <w:rsid w:val="003468D7"/>
    <w:rsid w:val="003E21BE"/>
    <w:rsid w:val="003E52E1"/>
    <w:rsid w:val="004253CF"/>
    <w:rsid w:val="00427E0D"/>
    <w:rsid w:val="004A48BA"/>
    <w:rsid w:val="005208E7"/>
    <w:rsid w:val="00545665"/>
    <w:rsid w:val="00545ECB"/>
    <w:rsid w:val="00547FE2"/>
    <w:rsid w:val="005A2C7F"/>
    <w:rsid w:val="00622459"/>
    <w:rsid w:val="00676BE3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A4C58"/>
    <w:rsid w:val="008B4957"/>
    <w:rsid w:val="008D761B"/>
    <w:rsid w:val="009105D2"/>
    <w:rsid w:val="009B44EF"/>
    <w:rsid w:val="00A724FB"/>
    <w:rsid w:val="00AC7482"/>
    <w:rsid w:val="00B32553"/>
    <w:rsid w:val="00B717FC"/>
    <w:rsid w:val="00B90BB2"/>
    <w:rsid w:val="00C52B55"/>
    <w:rsid w:val="00CB3C4E"/>
    <w:rsid w:val="00CC6E96"/>
    <w:rsid w:val="00D246DF"/>
    <w:rsid w:val="00D31BD3"/>
    <w:rsid w:val="00D74C2C"/>
    <w:rsid w:val="00DA6B7A"/>
    <w:rsid w:val="00DC7D7D"/>
    <w:rsid w:val="00E066EC"/>
    <w:rsid w:val="00E235EC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B988"/>
  <w15:docId w15:val="{7889B875-AF23-484E-A1B6-5B20F4A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ADD8-BDA3-4AB4-B7C7-A77EDC1A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Mr.KKD</cp:lastModifiedBy>
  <cp:revision>12</cp:revision>
  <dcterms:created xsi:type="dcterms:W3CDTF">2020-05-13T08:40:00Z</dcterms:created>
  <dcterms:modified xsi:type="dcterms:W3CDTF">2021-05-05T03:53:00Z</dcterms:modified>
</cp:coreProperties>
</file>